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89" w:rsidRDefault="00051F5E" w:rsidP="00915C7E">
      <w:pPr>
        <w:jc w:val="center"/>
      </w:pPr>
      <w:r>
        <w:rPr>
          <w:rFonts w:ascii="Arial" w:hAnsi="Arial" w:cs="Arial"/>
          <w:noProof/>
          <w:sz w:val="18"/>
          <w:szCs w:val="18"/>
          <w:lang w:val="en-US"/>
        </w:rPr>
        <w:drawing>
          <wp:inline distT="0" distB="0" distL="0" distR="0" wp14:anchorId="17BCA1CB" wp14:editId="3A97B1F4">
            <wp:extent cx="1194267" cy="828675"/>
            <wp:effectExtent l="0" t="0" r="6350" b="0"/>
            <wp:docPr id="1" name="fullSizedImage" descr="canadians_large.jpg image by mathie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dImage" descr="canadians_large.jpg image by mathie97"/>
                    <pic:cNvPicPr>
                      <a:picLocks noChangeAspect="1" noChangeArrowheads="1"/>
                    </pic:cNvPicPr>
                  </pic:nvPicPr>
                  <pic:blipFill>
                    <a:blip r:embed="rId8" cstate="print"/>
                    <a:srcRect/>
                    <a:stretch>
                      <a:fillRect/>
                    </a:stretch>
                  </pic:blipFill>
                  <pic:spPr bwMode="auto">
                    <a:xfrm>
                      <a:off x="0" y="0"/>
                      <a:ext cx="1197850" cy="831161"/>
                    </a:xfrm>
                    <a:prstGeom prst="rect">
                      <a:avLst/>
                    </a:prstGeom>
                    <a:noFill/>
                    <a:ln w="9525">
                      <a:noFill/>
                      <a:miter lim="800000"/>
                      <a:headEnd/>
                      <a:tailEnd/>
                    </a:ln>
                  </pic:spPr>
                </pic:pic>
              </a:graphicData>
            </a:graphic>
          </wp:inline>
        </w:drawing>
      </w:r>
    </w:p>
    <w:p w:rsidR="00002989" w:rsidRPr="00915C7E" w:rsidRDefault="00002989" w:rsidP="00915C7E">
      <w:pPr>
        <w:jc w:val="center"/>
        <w:rPr>
          <w:rFonts w:ascii="Comic Sans MS" w:hAnsi="Comic Sans MS"/>
          <w:sz w:val="28"/>
          <w:szCs w:val="28"/>
        </w:rPr>
      </w:pPr>
      <w:r w:rsidRPr="00915C7E">
        <w:rPr>
          <w:rFonts w:ascii="Comic Sans MS" w:hAnsi="Comic Sans MS"/>
          <w:sz w:val="28"/>
          <w:szCs w:val="28"/>
        </w:rPr>
        <w:t>Kingston Canadians Tournament Series</w:t>
      </w:r>
      <w:r w:rsidR="004C632B">
        <w:rPr>
          <w:rFonts w:ascii="Comic Sans MS" w:hAnsi="Comic Sans MS"/>
          <w:sz w:val="28"/>
          <w:szCs w:val="28"/>
        </w:rPr>
        <w:t xml:space="preserve"> – Novice Jamboree</w:t>
      </w:r>
    </w:p>
    <w:p w:rsidR="0097255C" w:rsidRPr="0097255C" w:rsidRDefault="0097255C">
      <w:pPr>
        <w:rPr>
          <w:rFonts w:eastAsia="Times New Roman" w:cs="Arial"/>
          <w:color w:val="000000"/>
          <w:sz w:val="20"/>
          <w:szCs w:val="20"/>
          <w:lang w:eastAsia="en-CA"/>
        </w:rPr>
      </w:pPr>
      <w:r w:rsidRPr="00D96D44">
        <w:rPr>
          <w:rFonts w:eastAsia="Times New Roman" w:cs="Arial"/>
          <w:b/>
          <w:bCs/>
          <w:color w:val="000000"/>
          <w:sz w:val="20"/>
          <w:szCs w:val="20"/>
          <w:lang w:eastAsia="en-CA"/>
        </w:rPr>
        <w:t>Team Managers are asked to register their team 45 minutes prior to the start of their first tournament game.</w:t>
      </w:r>
    </w:p>
    <w:p w:rsidR="0097255C" w:rsidRDefault="0097255C">
      <w:pPr>
        <w:rPr>
          <w:b/>
          <w:u w:val="single"/>
        </w:rPr>
      </w:pPr>
      <w:r w:rsidRPr="0097255C">
        <w:rPr>
          <w:b/>
          <w:u w:val="single"/>
        </w:rPr>
        <w:t>RULES:</w:t>
      </w:r>
    </w:p>
    <w:p w:rsidR="0097255C" w:rsidRDefault="0097255C" w:rsidP="0097255C">
      <w:pPr>
        <w:pStyle w:val="ListParagraph"/>
        <w:numPr>
          <w:ilvl w:val="0"/>
          <w:numId w:val="3"/>
        </w:numPr>
      </w:pPr>
      <w:r>
        <w:t>Hockey Canada rules &amp; OMHA regulations will govern all games with the following additional rules for the tournament operation.</w:t>
      </w:r>
    </w:p>
    <w:p w:rsidR="0097255C" w:rsidRPr="0097255C" w:rsidRDefault="0097255C" w:rsidP="0097255C">
      <w:pPr>
        <w:pStyle w:val="ListParagraph"/>
        <w:numPr>
          <w:ilvl w:val="0"/>
          <w:numId w:val="3"/>
        </w:numPr>
        <w:rPr>
          <w:b/>
          <w:i/>
          <w:u w:val="single"/>
        </w:rPr>
      </w:pPr>
      <w:r>
        <w:t xml:space="preserve">Teams must register at the Tournament Headquarters (at each location) before their first game </w:t>
      </w:r>
      <w:r w:rsidRPr="0097255C">
        <w:rPr>
          <w:b/>
          <w:i/>
          <w:u w:val="single"/>
        </w:rPr>
        <w:t>with their Official Team Roster and Travel Permit.</w:t>
      </w:r>
    </w:p>
    <w:p w:rsidR="0097255C" w:rsidRPr="0097255C" w:rsidRDefault="0097255C" w:rsidP="0097255C">
      <w:pPr>
        <w:pStyle w:val="ListParagraph"/>
        <w:numPr>
          <w:ilvl w:val="0"/>
          <w:numId w:val="3"/>
        </w:numPr>
        <w:rPr>
          <w:b/>
          <w:i/>
          <w:u w:val="single"/>
        </w:rPr>
      </w:pPr>
      <w:r>
        <w:t>All teams are guaranteed 4 games.</w:t>
      </w:r>
    </w:p>
    <w:p w:rsidR="0097255C" w:rsidRPr="0097255C" w:rsidRDefault="0097255C" w:rsidP="0097255C">
      <w:pPr>
        <w:pStyle w:val="ListParagraph"/>
        <w:numPr>
          <w:ilvl w:val="0"/>
          <w:numId w:val="3"/>
        </w:numPr>
        <w:rPr>
          <w:b/>
          <w:i/>
          <w:u w:val="single"/>
        </w:rPr>
      </w:pPr>
      <w:r>
        <w:t>Only players on the approved roster are eligible to play in the tournament.</w:t>
      </w:r>
    </w:p>
    <w:p w:rsidR="0097255C" w:rsidRPr="0097255C" w:rsidRDefault="0097255C" w:rsidP="0097255C">
      <w:pPr>
        <w:pStyle w:val="ListParagraph"/>
        <w:numPr>
          <w:ilvl w:val="0"/>
          <w:numId w:val="3"/>
        </w:numPr>
        <w:rPr>
          <w:b/>
          <w:i/>
          <w:u w:val="single"/>
        </w:rPr>
      </w:pPr>
      <w:r>
        <w:t>Teams must be prepared to play up to 15 minutes before their schedules start time.</w:t>
      </w:r>
    </w:p>
    <w:p w:rsidR="0097255C" w:rsidRPr="0097255C" w:rsidRDefault="0097255C" w:rsidP="0097255C">
      <w:pPr>
        <w:pStyle w:val="ListParagraph"/>
        <w:numPr>
          <w:ilvl w:val="0"/>
          <w:numId w:val="3"/>
        </w:numPr>
        <w:rPr>
          <w:b/>
          <w:i/>
          <w:u w:val="single"/>
        </w:rPr>
      </w:pPr>
      <w:r>
        <w:t>Home jerseys will be white (or lighter colour).  If a colour conflict arises, the home team will be asked to wear their alternate set.  If the home team does not have an alternate set, the visiting team will be asked to wear their alternate set.</w:t>
      </w:r>
    </w:p>
    <w:p w:rsidR="0097255C" w:rsidRPr="0097255C" w:rsidRDefault="0097255C" w:rsidP="0097255C">
      <w:pPr>
        <w:pStyle w:val="ListParagraph"/>
        <w:numPr>
          <w:ilvl w:val="0"/>
          <w:numId w:val="3"/>
        </w:numPr>
        <w:rPr>
          <w:b/>
          <w:i/>
          <w:u w:val="single"/>
        </w:rPr>
      </w:pPr>
      <w:r>
        <w:t>The KAMHA Tournament Committee reserves the right to make decisions regarding interpretation of the rules, objections and protests.  All decisions are final.</w:t>
      </w:r>
    </w:p>
    <w:p w:rsidR="0097255C" w:rsidRPr="0097255C" w:rsidRDefault="0097255C" w:rsidP="0097255C">
      <w:pPr>
        <w:pStyle w:val="ListParagraph"/>
        <w:numPr>
          <w:ilvl w:val="0"/>
          <w:numId w:val="3"/>
        </w:numPr>
        <w:rPr>
          <w:b/>
          <w:i/>
          <w:u w:val="single"/>
        </w:rPr>
      </w:pPr>
      <w:r>
        <w:t xml:space="preserve">Team association rules in effect for all equipment requirements – including </w:t>
      </w:r>
      <w:proofErr w:type="spellStart"/>
      <w:r>
        <w:t>mouthguards</w:t>
      </w:r>
      <w:proofErr w:type="spellEnd"/>
      <w:r>
        <w:t xml:space="preserve"> and </w:t>
      </w:r>
      <w:proofErr w:type="spellStart"/>
      <w:r>
        <w:t>neckguards</w:t>
      </w:r>
      <w:proofErr w:type="spellEnd"/>
      <w:r>
        <w:t>.</w:t>
      </w:r>
    </w:p>
    <w:p w:rsidR="0097255C" w:rsidRPr="0097255C" w:rsidRDefault="0097255C" w:rsidP="0097255C">
      <w:pPr>
        <w:pStyle w:val="ListParagraph"/>
        <w:numPr>
          <w:ilvl w:val="0"/>
          <w:numId w:val="3"/>
        </w:numPr>
        <w:rPr>
          <w:b/>
          <w:i/>
          <w:u w:val="single"/>
        </w:rPr>
      </w:pPr>
      <w:r>
        <w:t>There will be no protests entertained on referee’s decisions.  All other decisions on rules, protests and conduct will be made by the Tournament Committee and are final.</w:t>
      </w:r>
    </w:p>
    <w:p w:rsidR="0035769F" w:rsidRPr="0035769F" w:rsidRDefault="0072219A" w:rsidP="0035769F">
      <w:pPr>
        <w:pStyle w:val="ListParagraph"/>
        <w:numPr>
          <w:ilvl w:val="0"/>
          <w:numId w:val="3"/>
        </w:numPr>
        <w:rPr>
          <w:b/>
          <w:i/>
          <w:u w:val="single"/>
        </w:rPr>
      </w:pPr>
      <w:r w:rsidRPr="0072219A">
        <w:rPr>
          <w:lang w:val="en-GB"/>
        </w:rPr>
        <w:t>It is the responsibility of the coaches and team officials to ensure that there are 2 team officials ( or designated parents ) in the dressing room with the players at all times, from the time the players enter the room to the last player leaving.   </w:t>
      </w:r>
      <w:r w:rsidR="0097255C" w:rsidRPr="0072219A">
        <w:t xml:space="preserve">Dressing rooms are to be cleared, inspected and keys </w:t>
      </w:r>
      <w:r w:rsidR="00C47C10">
        <w:t>left in the dressing room door</w:t>
      </w:r>
      <w:r w:rsidR="0097255C" w:rsidRPr="0072219A">
        <w:t xml:space="preserve"> within 30 minutes of the game ending.  The bench and dressing room is to be cleane</w:t>
      </w:r>
      <w:r w:rsidR="001E28DC" w:rsidRPr="0072219A">
        <w:t>d by departing team.  Any damage</w:t>
      </w:r>
      <w:r w:rsidR="0097255C" w:rsidRPr="0072219A">
        <w:t xml:space="preserve"> found by arriving team is to be reported to the tournament office.  Any damages that occur will be the responsibility of the team and bills for damages will be assessed and could result in the team being expelled from the balance of the tournament.</w:t>
      </w:r>
    </w:p>
    <w:p w:rsidR="0035769F" w:rsidRDefault="0035769F" w:rsidP="0035769F">
      <w:pPr>
        <w:pStyle w:val="ListParagraph"/>
        <w:numPr>
          <w:ilvl w:val="0"/>
          <w:numId w:val="3"/>
        </w:numPr>
      </w:pPr>
      <w:r>
        <w:t>Ice will be flooded after every other game.</w:t>
      </w:r>
    </w:p>
    <w:p w:rsidR="0035769F" w:rsidRDefault="0035769F" w:rsidP="0035769F">
      <w:pPr>
        <w:pStyle w:val="ListParagraph"/>
        <w:numPr>
          <w:ilvl w:val="0"/>
          <w:numId w:val="3"/>
        </w:numPr>
      </w:pPr>
      <w:r>
        <w:t>The KAMHA allows the tournament photographer access to the penalty box to take photographs during play, the photographer assumes all liability.</w:t>
      </w:r>
    </w:p>
    <w:p w:rsidR="0035769F" w:rsidRDefault="0035769F" w:rsidP="0035769F">
      <w:pPr>
        <w:pStyle w:val="ListParagraph"/>
        <w:ind w:left="644"/>
      </w:pPr>
    </w:p>
    <w:p w:rsidR="0035769F" w:rsidRDefault="0035769F" w:rsidP="0035769F">
      <w:pPr>
        <w:pStyle w:val="ListParagraph"/>
        <w:ind w:left="644"/>
        <w:rPr>
          <w:b/>
          <w:i/>
          <w:u w:val="single"/>
        </w:rPr>
      </w:pPr>
    </w:p>
    <w:p w:rsidR="0035769F" w:rsidRDefault="0035769F" w:rsidP="0035769F">
      <w:pPr>
        <w:pStyle w:val="ListParagraph"/>
        <w:ind w:left="644"/>
        <w:rPr>
          <w:b/>
          <w:i/>
          <w:u w:val="single"/>
        </w:rPr>
      </w:pPr>
    </w:p>
    <w:p w:rsidR="0035769F" w:rsidRDefault="0035769F" w:rsidP="0035769F">
      <w:pPr>
        <w:rPr>
          <w:b/>
          <w:i/>
          <w:u w:val="single"/>
        </w:rPr>
      </w:pPr>
    </w:p>
    <w:p w:rsidR="0035769F" w:rsidRPr="0035769F" w:rsidRDefault="0035769F" w:rsidP="0035769F">
      <w:pPr>
        <w:rPr>
          <w:b/>
          <w:i/>
          <w:u w:val="single"/>
        </w:rPr>
      </w:pPr>
      <w:r w:rsidRPr="0035769F">
        <w:rPr>
          <w:rFonts w:ascii="&amp;quot" w:eastAsia="Times New Roman" w:hAnsi="&amp;quot" w:cs="Times New Roman"/>
          <w:b/>
          <w:bCs/>
          <w:color w:val="111111"/>
          <w:sz w:val="20"/>
          <w:szCs w:val="20"/>
          <w:u w:val="single"/>
          <w:lang w:val="en-US"/>
        </w:rPr>
        <w:lastRenderedPageBreak/>
        <w:t>Game Format:</w:t>
      </w:r>
    </w:p>
    <w:p w:rsidR="00B37CBF" w:rsidRDefault="0035769F" w:rsidP="0035769F">
      <w:pPr>
        <w:numPr>
          <w:ilvl w:val="0"/>
          <w:numId w:val="11"/>
        </w:numPr>
        <w:spacing w:before="100" w:beforeAutospacing="1" w:after="100" w:afterAutospacing="1" w:line="240" w:lineRule="auto"/>
        <w:ind w:left="0"/>
        <w:rPr>
          <w:rFonts w:ascii="&amp;quot" w:eastAsia="Times New Roman" w:hAnsi="&amp;quot" w:cs="Times New Roman"/>
          <w:color w:val="111111"/>
          <w:sz w:val="20"/>
          <w:szCs w:val="20"/>
          <w:lang w:val="en-US"/>
        </w:rPr>
      </w:pPr>
      <w:r w:rsidRPr="00B37CBF">
        <w:rPr>
          <w:rFonts w:ascii="&amp;quot" w:eastAsia="Times New Roman" w:hAnsi="&amp;quot" w:cs="Times New Roman"/>
          <w:color w:val="111111"/>
          <w:sz w:val="20"/>
          <w:szCs w:val="20"/>
          <w:lang w:val="en-US"/>
        </w:rPr>
        <w:t>Two teams play a game utilizing the two halves of the ice with each team of 18 participants divided into two groups of 9</w:t>
      </w:r>
    </w:p>
    <w:p w:rsidR="00B37CBF" w:rsidRPr="00B37CBF" w:rsidRDefault="0035769F" w:rsidP="0035769F">
      <w:pPr>
        <w:numPr>
          <w:ilvl w:val="0"/>
          <w:numId w:val="11"/>
        </w:numPr>
        <w:spacing w:before="100" w:beforeAutospacing="1" w:after="100" w:afterAutospacing="1" w:line="240" w:lineRule="auto"/>
        <w:ind w:left="0"/>
        <w:rPr>
          <w:rFonts w:ascii="&amp;quot" w:eastAsia="Times New Roman" w:hAnsi="&amp;quot" w:cs="Times New Roman"/>
          <w:color w:val="111111"/>
          <w:sz w:val="20"/>
          <w:szCs w:val="20"/>
          <w:lang w:val="en-US"/>
        </w:rPr>
      </w:pPr>
      <w:bookmarkStart w:id="0" w:name="_GoBack"/>
      <w:bookmarkEnd w:id="0"/>
      <w:r w:rsidRPr="00B37CBF">
        <w:rPr>
          <w:rFonts w:ascii="&amp;quot" w:eastAsia="Times New Roman" w:hAnsi="&amp;quot" w:cs="Times New Roman"/>
          <w:color w:val="111111"/>
          <w:sz w:val="20"/>
          <w:szCs w:val="20"/>
          <w:lang w:val="en-US"/>
        </w:rPr>
        <w:t>Each team is required to dress two goaltenders, one for each half-ice game</w:t>
      </w:r>
    </w:p>
    <w:p w:rsidR="0035769F" w:rsidRPr="00B37CBF" w:rsidRDefault="0035769F" w:rsidP="0035769F">
      <w:pPr>
        <w:numPr>
          <w:ilvl w:val="0"/>
          <w:numId w:val="11"/>
        </w:numPr>
        <w:spacing w:before="100" w:beforeAutospacing="1" w:after="100" w:afterAutospacing="1" w:line="240" w:lineRule="auto"/>
        <w:ind w:left="0"/>
        <w:rPr>
          <w:rFonts w:ascii="&amp;quot" w:eastAsia="Times New Roman" w:hAnsi="&amp;quot" w:cs="Times New Roman"/>
          <w:color w:val="111111"/>
          <w:sz w:val="20"/>
          <w:szCs w:val="20"/>
          <w:lang w:val="en-US"/>
        </w:rPr>
      </w:pPr>
      <w:r w:rsidRPr="00B37CBF">
        <w:rPr>
          <w:rFonts w:ascii="&amp;quot" w:eastAsia="Times New Roman" w:hAnsi="&amp;quot" w:cs="Times New Roman"/>
          <w:color w:val="111111"/>
          <w:sz w:val="20"/>
          <w:szCs w:val="20"/>
          <w:lang w:val="en-US"/>
        </w:rPr>
        <w:t>When the buzzer sounds to end the first period, the visiting team (2 groups of 9) will switch ends and benches (so each group plays each other)</w:t>
      </w:r>
    </w:p>
    <w:p w:rsidR="0035769F" w:rsidRPr="0035769F" w:rsidRDefault="0035769F" w:rsidP="0035769F">
      <w:pPr>
        <w:numPr>
          <w:ilvl w:val="0"/>
          <w:numId w:val="11"/>
        </w:numPr>
        <w:spacing w:before="100" w:beforeAutospacing="1" w:after="100" w:afterAutospacing="1" w:line="240" w:lineRule="auto"/>
        <w:ind w:left="0"/>
        <w:rPr>
          <w:rFonts w:ascii="&amp;quot" w:eastAsia="Times New Roman" w:hAnsi="&amp;quot" w:cs="Times New Roman"/>
          <w:color w:val="111111"/>
          <w:sz w:val="20"/>
          <w:szCs w:val="20"/>
          <w:lang w:val="en-US"/>
        </w:rPr>
      </w:pPr>
      <w:r w:rsidRPr="0035769F">
        <w:rPr>
          <w:rFonts w:ascii="&amp;quot" w:eastAsia="Times New Roman" w:hAnsi="&amp;quot" w:cs="Times New Roman"/>
          <w:color w:val="111111"/>
          <w:sz w:val="20"/>
          <w:szCs w:val="20"/>
          <w:u w:val="single"/>
          <w:lang w:val="en-US"/>
        </w:rPr>
        <w:t>Nets</w:t>
      </w:r>
      <w:r w:rsidRPr="0035769F">
        <w:rPr>
          <w:rFonts w:ascii="&amp;quot" w:eastAsia="Times New Roman" w:hAnsi="&amp;quot" w:cs="Times New Roman"/>
          <w:color w:val="111111"/>
          <w:sz w:val="20"/>
          <w:szCs w:val="20"/>
          <w:lang w:val="en-US"/>
        </w:rPr>
        <w:t>: full-sized 6' x 4' hockey nets</w:t>
      </w:r>
    </w:p>
    <w:p w:rsidR="0035769F" w:rsidRPr="0035769F" w:rsidRDefault="0035769F" w:rsidP="0035769F">
      <w:pPr>
        <w:spacing w:after="0" w:line="240" w:lineRule="auto"/>
        <w:jc w:val="both"/>
        <w:rPr>
          <w:rFonts w:ascii="&amp;quot" w:eastAsia="Times New Roman" w:hAnsi="&amp;quot" w:cs="Times New Roman"/>
          <w:color w:val="111111"/>
          <w:sz w:val="20"/>
          <w:szCs w:val="20"/>
          <w:u w:val="single"/>
          <w:lang w:val="en-US"/>
        </w:rPr>
      </w:pPr>
      <w:r w:rsidRPr="0035769F">
        <w:rPr>
          <w:rFonts w:ascii="&amp;quot" w:eastAsia="Times New Roman" w:hAnsi="&amp;quot" w:cs="Times New Roman"/>
          <w:b/>
          <w:bCs/>
          <w:color w:val="111111"/>
          <w:sz w:val="20"/>
          <w:szCs w:val="20"/>
          <w:u w:val="single"/>
          <w:lang w:val="en-US"/>
        </w:rPr>
        <w:t>Playing Rules:</w:t>
      </w:r>
    </w:p>
    <w:p w:rsidR="0035769F" w:rsidRPr="0035769F" w:rsidRDefault="0035769F" w:rsidP="0035769F">
      <w:pPr>
        <w:numPr>
          <w:ilvl w:val="0"/>
          <w:numId w:val="12"/>
        </w:numPr>
        <w:spacing w:before="100" w:beforeAutospacing="1" w:after="100" w:afterAutospacing="1" w:line="240" w:lineRule="auto"/>
        <w:ind w:left="0"/>
        <w:rPr>
          <w:rFonts w:ascii="&amp;quot" w:eastAsia="Times New Roman" w:hAnsi="&amp;quot" w:cs="Times New Roman"/>
          <w:color w:val="111111"/>
          <w:sz w:val="20"/>
          <w:szCs w:val="20"/>
          <w:lang w:val="en-US"/>
        </w:rPr>
      </w:pPr>
      <w:r w:rsidRPr="0035769F">
        <w:rPr>
          <w:rFonts w:ascii="&amp;quot" w:eastAsia="Times New Roman" w:hAnsi="&amp;quot" w:cs="Times New Roman"/>
          <w:color w:val="111111"/>
          <w:sz w:val="20"/>
          <w:szCs w:val="20"/>
          <w:lang w:val="en-US"/>
        </w:rPr>
        <w:t>4 vs. 4, plus one goaltender for each team</w:t>
      </w:r>
    </w:p>
    <w:p w:rsidR="0035769F" w:rsidRPr="0035769F" w:rsidRDefault="0035769F" w:rsidP="0035769F">
      <w:pPr>
        <w:numPr>
          <w:ilvl w:val="0"/>
          <w:numId w:val="12"/>
        </w:numPr>
        <w:spacing w:before="100" w:beforeAutospacing="1" w:after="100" w:afterAutospacing="1" w:line="240" w:lineRule="auto"/>
        <w:ind w:left="0"/>
        <w:rPr>
          <w:rFonts w:ascii="&amp;quot" w:eastAsia="Times New Roman" w:hAnsi="&amp;quot" w:cs="Times New Roman"/>
          <w:color w:val="111111"/>
          <w:sz w:val="20"/>
          <w:szCs w:val="20"/>
          <w:lang w:val="en-US"/>
        </w:rPr>
      </w:pPr>
      <w:r w:rsidRPr="0035769F">
        <w:rPr>
          <w:rFonts w:ascii="&amp;quot" w:eastAsia="Times New Roman" w:hAnsi="&amp;quot" w:cs="Times New Roman"/>
          <w:color w:val="111111"/>
          <w:sz w:val="20"/>
          <w:szCs w:val="20"/>
          <w:lang w:val="en-US"/>
        </w:rPr>
        <w:t>Teams (2 groups of 9) share the same bench</w:t>
      </w:r>
    </w:p>
    <w:p w:rsidR="0035769F" w:rsidRPr="0035769F" w:rsidRDefault="0035769F" w:rsidP="0035769F">
      <w:pPr>
        <w:numPr>
          <w:ilvl w:val="0"/>
          <w:numId w:val="12"/>
        </w:numPr>
        <w:spacing w:before="100" w:beforeAutospacing="1" w:after="100" w:afterAutospacing="1" w:line="240" w:lineRule="auto"/>
        <w:ind w:left="0"/>
        <w:rPr>
          <w:rFonts w:ascii="&amp;quot" w:eastAsia="Times New Roman" w:hAnsi="&amp;quot" w:cs="Times New Roman"/>
          <w:color w:val="111111"/>
          <w:sz w:val="20"/>
          <w:szCs w:val="20"/>
          <w:lang w:val="en-US"/>
        </w:rPr>
      </w:pPr>
      <w:r w:rsidRPr="0035769F">
        <w:rPr>
          <w:rFonts w:ascii="&amp;quot" w:eastAsia="Times New Roman" w:hAnsi="&amp;quot" w:cs="Times New Roman"/>
          <w:color w:val="111111"/>
          <w:sz w:val="20"/>
          <w:szCs w:val="20"/>
          <w:u w:val="single"/>
          <w:lang w:val="en-US"/>
        </w:rPr>
        <w:t>On Ice</w:t>
      </w:r>
      <w:r w:rsidRPr="0035769F">
        <w:rPr>
          <w:rFonts w:ascii="&amp;quot" w:eastAsia="Times New Roman" w:hAnsi="&amp;quot" w:cs="Times New Roman"/>
          <w:color w:val="111111"/>
          <w:sz w:val="20"/>
          <w:szCs w:val="20"/>
          <w:lang w:val="en-US"/>
        </w:rPr>
        <w:t xml:space="preserve">: barriers set up across </w:t>
      </w:r>
      <w:proofErr w:type="spellStart"/>
      <w:r w:rsidRPr="0035769F">
        <w:rPr>
          <w:rFonts w:ascii="&amp;quot" w:eastAsia="Times New Roman" w:hAnsi="&amp;quot" w:cs="Times New Roman"/>
          <w:color w:val="111111"/>
          <w:sz w:val="20"/>
          <w:szCs w:val="20"/>
          <w:lang w:val="en-US"/>
        </w:rPr>
        <w:t>centre</w:t>
      </w:r>
      <w:proofErr w:type="spellEnd"/>
      <w:r w:rsidRPr="0035769F">
        <w:rPr>
          <w:rFonts w:ascii="&amp;quot" w:eastAsia="Times New Roman" w:hAnsi="&amp;quot" w:cs="Times New Roman"/>
          <w:color w:val="111111"/>
          <w:sz w:val="20"/>
          <w:szCs w:val="20"/>
          <w:lang w:val="en-US"/>
        </w:rPr>
        <w:t xml:space="preserve"> red line, nets set up on the </w:t>
      </w:r>
      <w:proofErr w:type="spellStart"/>
      <w:r w:rsidRPr="0035769F">
        <w:rPr>
          <w:rFonts w:ascii="&amp;quot" w:eastAsia="Times New Roman" w:hAnsi="&amp;quot" w:cs="Times New Roman"/>
          <w:color w:val="111111"/>
          <w:sz w:val="20"/>
          <w:szCs w:val="20"/>
          <w:lang w:val="en-US"/>
        </w:rPr>
        <w:t>centre</w:t>
      </w:r>
      <w:proofErr w:type="spellEnd"/>
      <w:r w:rsidRPr="0035769F">
        <w:rPr>
          <w:rFonts w:ascii="&amp;quot" w:eastAsia="Times New Roman" w:hAnsi="&amp;quot" w:cs="Times New Roman"/>
          <w:color w:val="111111"/>
          <w:sz w:val="20"/>
          <w:szCs w:val="20"/>
          <w:lang w:val="en-US"/>
        </w:rPr>
        <w:t xml:space="preserve"> circle (circle line as the goal line) and opposing goal line</w:t>
      </w:r>
    </w:p>
    <w:p w:rsidR="0035769F" w:rsidRPr="0035769F" w:rsidRDefault="0035769F" w:rsidP="0035769F">
      <w:pPr>
        <w:numPr>
          <w:ilvl w:val="0"/>
          <w:numId w:val="12"/>
        </w:numPr>
        <w:spacing w:before="100" w:beforeAutospacing="1" w:after="100" w:afterAutospacing="1" w:line="240" w:lineRule="auto"/>
        <w:ind w:left="0"/>
        <w:rPr>
          <w:rFonts w:ascii="&amp;quot" w:eastAsia="Times New Roman" w:hAnsi="&amp;quot" w:cs="Times New Roman"/>
          <w:color w:val="111111"/>
          <w:sz w:val="20"/>
          <w:szCs w:val="20"/>
          <w:lang w:val="en-US"/>
        </w:rPr>
      </w:pPr>
      <w:r w:rsidRPr="0035769F">
        <w:rPr>
          <w:rFonts w:ascii="&amp;quot" w:eastAsia="Times New Roman" w:hAnsi="&amp;quot" w:cs="Times New Roman"/>
          <w:color w:val="111111"/>
          <w:sz w:val="20"/>
          <w:szCs w:val="20"/>
          <w:u w:val="single"/>
          <w:lang w:val="en-US"/>
        </w:rPr>
        <w:t>Warm-up</w:t>
      </w:r>
      <w:r>
        <w:rPr>
          <w:rFonts w:ascii="&amp;quot" w:eastAsia="Times New Roman" w:hAnsi="&amp;quot" w:cs="Times New Roman"/>
          <w:color w:val="111111"/>
          <w:sz w:val="20"/>
          <w:szCs w:val="20"/>
          <w:lang w:val="en-US"/>
        </w:rPr>
        <w:t>: 4</w:t>
      </w:r>
      <w:r w:rsidRPr="0035769F">
        <w:rPr>
          <w:rFonts w:ascii="&amp;quot" w:eastAsia="Times New Roman" w:hAnsi="&amp;quot" w:cs="Times New Roman"/>
          <w:color w:val="111111"/>
          <w:sz w:val="20"/>
          <w:szCs w:val="20"/>
          <w:lang w:val="en-US"/>
        </w:rPr>
        <w:t>-minutes</w:t>
      </w:r>
    </w:p>
    <w:p w:rsidR="0035769F" w:rsidRPr="0035769F" w:rsidRDefault="0035769F" w:rsidP="0035769F">
      <w:pPr>
        <w:numPr>
          <w:ilvl w:val="0"/>
          <w:numId w:val="12"/>
        </w:numPr>
        <w:spacing w:before="100" w:beforeAutospacing="1" w:after="100" w:afterAutospacing="1" w:line="240" w:lineRule="auto"/>
        <w:ind w:left="0"/>
        <w:rPr>
          <w:rFonts w:ascii="&amp;quot" w:eastAsia="Times New Roman" w:hAnsi="&amp;quot" w:cs="Times New Roman"/>
          <w:color w:val="111111"/>
          <w:sz w:val="20"/>
          <w:szCs w:val="20"/>
          <w:lang w:val="en-US"/>
        </w:rPr>
      </w:pPr>
      <w:r w:rsidRPr="0035769F">
        <w:rPr>
          <w:rFonts w:ascii="&amp;quot" w:eastAsia="Times New Roman" w:hAnsi="&amp;quot" w:cs="Times New Roman"/>
          <w:color w:val="111111"/>
          <w:sz w:val="20"/>
          <w:szCs w:val="20"/>
          <w:u w:val="single"/>
          <w:lang w:val="en-US"/>
        </w:rPr>
        <w:t>Game Length</w:t>
      </w:r>
      <w:r>
        <w:rPr>
          <w:rFonts w:ascii="&amp;quot" w:eastAsia="Times New Roman" w:hAnsi="&amp;quot" w:cs="Times New Roman"/>
          <w:color w:val="111111"/>
          <w:sz w:val="20"/>
          <w:szCs w:val="20"/>
          <w:lang w:val="en-US"/>
        </w:rPr>
        <w:t xml:space="preserve">: 44 minutes total, two 22 </w:t>
      </w:r>
      <w:r w:rsidRPr="0035769F">
        <w:rPr>
          <w:rFonts w:ascii="&amp;quot" w:eastAsia="Times New Roman" w:hAnsi="&amp;quot" w:cs="Times New Roman"/>
          <w:color w:val="111111"/>
          <w:sz w:val="20"/>
          <w:szCs w:val="20"/>
          <w:lang w:val="en-US"/>
        </w:rPr>
        <w:t>minute periods</w:t>
      </w:r>
    </w:p>
    <w:p w:rsidR="0035769F" w:rsidRPr="0035769F" w:rsidRDefault="0035769F" w:rsidP="0035769F">
      <w:pPr>
        <w:numPr>
          <w:ilvl w:val="0"/>
          <w:numId w:val="12"/>
        </w:numPr>
        <w:spacing w:before="100" w:beforeAutospacing="1" w:after="100" w:afterAutospacing="1" w:line="240" w:lineRule="auto"/>
        <w:ind w:left="0"/>
        <w:rPr>
          <w:rFonts w:ascii="&amp;quot" w:eastAsia="Times New Roman" w:hAnsi="&amp;quot" w:cs="Times New Roman"/>
          <w:color w:val="111111"/>
          <w:sz w:val="20"/>
          <w:szCs w:val="20"/>
          <w:lang w:val="en-US"/>
        </w:rPr>
      </w:pPr>
      <w:r w:rsidRPr="0035769F">
        <w:rPr>
          <w:rFonts w:ascii="&amp;quot" w:eastAsia="Times New Roman" w:hAnsi="&amp;quot" w:cs="Times New Roman"/>
          <w:color w:val="111111"/>
          <w:sz w:val="20"/>
          <w:szCs w:val="20"/>
          <w:lang w:val="en-US"/>
        </w:rPr>
        <w:t>Running time, no score kept</w:t>
      </w:r>
    </w:p>
    <w:p w:rsidR="0035769F" w:rsidRPr="0035769F" w:rsidRDefault="0035769F" w:rsidP="0035769F">
      <w:pPr>
        <w:numPr>
          <w:ilvl w:val="0"/>
          <w:numId w:val="12"/>
        </w:numPr>
        <w:spacing w:before="100" w:beforeAutospacing="1" w:after="100" w:afterAutospacing="1" w:line="240" w:lineRule="auto"/>
        <w:ind w:left="0"/>
        <w:rPr>
          <w:rFonts w:ascii="&amp;quot" w:eastAsia="Times New Roman" w:hAnsi="&amp;quot" w:cs="Times New Roman"/>
          <w:color w:val="111111"/>
          <w:sz w:val="20"/>
          <w:szCs w:val="20"/>
          <w:lang w:val="en-US"/>
        </w:rPr>
      </w:pPr>
      <w:r w:rsidRPr="0035769F">
        <w:rPr>
          <w:rFonts w:ascii="&amp;quot" w:eastAsia="Times New Roman" w:hAnsi="&amp;quot" w:cs="Times New Roman"/>
          <w:color w:val="111111"/>
          <w:sz w:val="20"/>
          <w:szCs w:val="20"/>
          <w:u w:val="single"/>
          <w:lang w:val="en-US"/>
        </w:rPr>
        <w:t>Shifts</w:t>
      </w:r>
      <w:r w:rsidRPr="0035769F">
        <w:rPr>
          <w:rFonts w:ascii="&amp;quot" w:eastAsia="Times New Roman" w:hAnsi="&amp;quot" w:cs="Times New Roman"/>
          <w:color w:val="111111"/>
          <w:sz w:val="20"/>
          <w:szCs w:val="20"/>
          <w:lang w:val="en-US"/>
        </w:rPr>
        <w:t xml:space="preserve">: </w:t>
      </w:r>
      <w:r>
        <w:rPr>
          <w:rFonts w:ascii="&amp;quot" w:eastAsia="Times New Roman" w:hAnsi="&amp;quot" w:cs="Times New Roman"/>
          <w:color w:val="111111"/>
          <w:sz w:val="20"/>
          <w:szCs w:val="20"/>
          <w:lang w:val="en-US"/>
        </w:rPr>
        <w:t>1 minute</w:t>
      </w:r>
      <w:r w:rsidRPr="0035769F">
        <w:rPr>
          <w:rFonts w:ascii="&amp;quot" w:eastAsia="Times New Roman" w:hAnsi="&amp;quot" w:cs="Times New Roman"/>
          <w:color w:val="111111"/>
          <w:sz w:val="20"/>
          <w:szCs w:val="20"/>
          <w:lang w:val="en-US"/>
        </w:rPr>
        <w:t xml:space="preserve"> automatic buzzer to indicate the line change</w:t>
      </w:r>
    </w:p>
    <w:p w:rsidR="0035769F" w:rsidRPr="0035769F" w:rsidRDefault="0035769F" w:rsidP="0035769F">
      <w:pPr>
        <w:numPr>
          <w:ilvl w:val="0"/>
          <w:numId w:val="13"/>
        </w:numPr>
        <w:spacing w:before="100" w:beforeAutospacing="1" w:after="100" w:afterAutospacing="1" w:line="240" w:lineRule="auto"/>
        <w:ind w:left="480"/>
        <w:rPr>
          <w:rFonts w:ascii="&amp;quot" w:eastAsia="Times New Roman" w:hAnsi="&amp;quot" w:cs="Times New Roman"/>
          <w:color w:val="111111"/>
          <w:sz w:val="20"/>
          <w:szCs w:val="20"/>
          <w:lang w:val="en-US"/>
        </w:rPr>
      </w:pPr>
      <w:r w:rsidRPr="0035769F">
        <w:rPr>
          <w:rFonts w:ascii="&amp;quot" w:eastAsia="Times New Roman" w:hAnsi="&amp;quot" w:cs="Times New Roman"/>
          <w:color w:val="111111"/>
          <w:sz w:val="20"/>
          <w:szCs w:val="20"/>
          <w:lang w:val="en-US"/>
        </w:rPr>
        <w:t>If there are fewer than four players on the bench, the active player(s) designated to remain out must tag up at the bench prior to continuing play</w:t>
      </w:r>
    </w:p>
    <w:p w:rsidR="0035769F" w:rsidRPr="0035769F" w:rsidRDefault="0035769F" w:rsidP="0035769F">
      <w:pPr>
        <w:numPr>
          <w:ilvl w:val="0"/>
          <w:numId w:val="14"/>
        </w:numPr>
        <w:spacing w:before="100" w:beforeAutospacing="1" w:after="100" w:afterAutospacing="1" w:line="240" w:lineRule="auto"/>
        <w:ind w:left="0"/>
        <w:rPr>
          <w:rFonts w:ascii="&amp;quot" w:eastAsia="Times New Roman" w:hAnsi="&amp;quot" w:cs="Times New Roman"/>
          <w:color w:val="111111"/>
          <w:sz w:val="20"/>
          <w:szCs w:val="20"/>
          <w:lang w:val="en-US"/>
        </w:rPr>
      </w:pPr>
      <w:r w:rsidRPr="0035769F">
        <w:rPr>
          <w:rFonts w:ascii="&amp;quot" w:eastAsia="Times New Roman" w:hAnsi="&amp;quot" w:cs="Times New Roman"/>
          <w:color w:val="111111"/>
          <w:sz w:val="20"/>
          <w:szCs w:val="20"/>
          <w:u w:val="single"/>
          <w:lang w:val="en-US"/>
        </w:rPr>
        <w:t>Face-offs</w:t>
      </w:r>
      <w:r w:rsidRPr="0035769F">
        <w:rPr>
          <w:rFonts w:ascii="&amp;quot" w:eastAsia="Times New Roman" w:hAnsi="&amp;quot" w:cs="Times New Roman"/>
          <w:color w:val="111111"/>
          <w:sz w:val="20"/>
          <w:szCs w:val="20"/>
          <w:lang w:val="en-US"/>
        </w:rPr>
        <w:t>: 2 during the game, one to start the first period and one to start the second period</w:t>
      </w:r>
    </w:p>
    <w:p w:rsidR="0035769F" w:rsidRPr="0035769F" w:rsidRDefault="0035769F" w:rsidP="0035769F">
      <w:pPr>
        <w:numPr>
          <w:ilvl w:val="0"/>
          <w:numId w:val="14"/>
        </w:numPr>
        <w:spacing w:before="100" w:beforeAutospacing="1" w:after="100" w:afterAutospacing="1" w:line="240" w:lineRule="auto"/>
        <w:ind w:left="0"/>
        <w:rPr>
          <w:rFonts w:ascii="&amp;quot" w:eastAsia="Times New Roman" w:hAnsi="&amp;quot" w:cs="Times New Roman"/>
          <w:color w:val="111111"/>
          <w:sz w:val="20"/>
          <w:szCs w:val="20"/>
          <w:lang w:val="en-US"/>
        </w:rPr>
      </w:pPr>
      <w:r w:rsidRPr="0035769F">
        <w:rPr>
          <w:rFonts w:ascii="&amp;quot" w:eastAsia="Times New Roman" w:hAnsi="&amp;quot" w:cs="Times New Roman"/>
          <w:color w:val="111111"/>
          <w:sz w:val="20"/>
          <w:szCs w:val="20"/>
          <w:lang w:val="en-US"/>
        </w:rPr>
        <w:t xml:space="preserve">No </w:t>
      </w:r>
      <w:proofErr w:type="spellStart"/>
      <w:r w:rsidRPr="0035769F">
        <w:rPr>
          <w:rFonts w:ascii="&amp;quot" w:eastAsia="Times New Roman" w:hAnsi="&amp;quot" w:cs="Times New Roman"/>
          <w:color w:val="111111"/>
          <w:sz w:val="20"/>
          <w:szCs w:val="20"/>
          <w:lang w:val="en-US"/>
        </w:rPr>
        <w:t>offsides</w:t>
      </w:r>
      <w:proofErr w:type="spellEnd"/>
      <w:r w:rsidRPr="0035769F">
        <w:rPr>
          <w:rFonts w:ascii="&amp;quot" w:eastAsia="Times New Roman" w:hAnsi="&amp;quot" w:cs="Times New Roman"/>
          <w:color w:val="111111"/>
          <w:sz w:val="20"/>
          <w:szCs w:val="20"/>
          <w:lang w:val="en-US"/>
        </w:rPr>
        <w:t xml:space="preserve"> or icing</w:t>
      </w:r>
    </w:p>
    <w:p w:rsidR="0035769F" w:rsidRPr="0035769F" w:rsidRDefault="0035769F" w:rsidP="0035769F">
      <w:pPr>
        <w:numPr>
          <w:ilvl w:val="0"/>
          <w:numId w:val="14"/>
        </w:numPr>
        <w:spacing w:before="100" w:beforeAutospacing="1" w:after="100" w:afterAutospacing="1" w:line="240" w:lineRule="auto"/>
        <w:ind w:left="0"/>
        <w:rPr>
          <w:rFonts w:ascii="&amp;quot" w:eastAsia="Times New Roman" w:hAnsi="&amp;quot" w:cs="Times New Roman"/>
          <w:color w:val="111111"/>
          <w:sz w:val="20"/>
          <w:szCs w:val="20"/>
          <w:lang w:val="en-US"/>
        </w:rPr>
      </w:pPr>
      <w:r w:rsidRPr="0035769F">
        <w:rPr>
          <w:rFonts w:ascii="&amp;quot" w:eastAsia="Times New Roman" w:hAnsi="&amp;quot" w:cs="Times New Roman"/>
          <w:color w:val="111111"/>
          <w:sz w:val="20"/>
          <w:szCs w:val="20"/>
          <w:u w:val="single"/>
          <w:lang w:val="en-US"/>
        </w:rPr>
        <w:t>Change of Possession</w:t>
      </w:r>
    </w:p>
    <w:p w:rsidR="0035769F" w:rsidRPr="0035769F" w:rsidRDefault="0035769F" w:rsidP="0035769F">
      <w:pPr>
        <w:numPr>
          <w:ilvl w:val="0"/>
          <w:numId w:val="15"/>
        </w:numPr>
        <w:spacing w:before="100" w:beforeAutospacing="1" w:after="100" w:afterAutospacing="1" w:line="240" w:lineRule="auto"/>
        <w:ind w:left="480"/>
        <w:rPr>
          <w:rFonts w:ascii="&amp;quot" w:eastAsia="Times New Roman" w:hAnsi="&amp;quot" w:cs="Times New Roman"/>
          <w:color w:val="111111"/>
          <w:sz w:val="20"/>
          <w:szCs w:val="20"/>
          <w:lang w:val="en-US"/>
        </w:rPr>
      </w:pPr>
      <w:r w:rsidRPr="0035769F">
        <w:rPr>
          <w:rFonts w:ascii="&amp;quot" w:eastAsia="Times New Roman" w:hAnsi="&amp;quot" w:cs="Times New Roman"/>
          <w:color w:val="111111"/>
          <w:sz w:val="20"/>
          <w:szCs w:val="20"/>
          <w:lang w:val="en-US"/>
        </w:rPr>
        <w:t>On a Goaltender save or freeze, the official blows the whistle to indicate to the attacking team to back off and the defending teams get possession</w:t>
      </w:r>
    </w:p>
    <w:p w:rsidR="0035769F" w:rsidRPr="0035769F" w:rsidRDefault="0035769F" w:rsidP="0035769F">
      <w:pPr>
        <w:numPr>
          <w:ilvl w:val="0"/>
          <w:numId w:val="15"/>
        </w:numPr>
        <w:spacing w:before="100" w:beforeAutospacing="1" w:after="100" w:afterAutospacing="1" w:line="240" w:lineRule="auto"/>
        <w:ind w:left="480"/>
        <w:rPr>
          <w:rFonts w:ascii="&amp;quot" w:eastAsia="Times New Roman" w:hAnsi="&amp;quot" w:cs="Times New Roman"/>
          <w:color w:val="111111"/>
          <w:sz w:val="20"/>
          <w:szCs w:val="20"/>
          <w:lang w:val="en-US"/>
        </w:rPr>
      </w:pPr>
      <w:r w:rsidRPr="0035769F">
        <w:rPr>
          <w:rFonts w:ascii="&amp;quot" w:eastAsia="Times New Roman" w:hAnsi="&amp;quot" w:cs="Times New Roman"/>
          <w:color w:val="111111"/>
          <w:sz w:val="20"/>
          <w:szCs w:val="20"/>
          <w:lang w:val="en-US"/>
        </w:rPr>
        <w:t>On a goal, the team that scores will retreat. Referee blows whistle and points to the goal, the defending team gathers the puck and attacks</w:t>
      </w:r>
    </w:p>
    <w:p w:rsidR="0035769F" w:rsidRPr="0035769F" w:rsidRDefault="0035769F" w:rsidP="0035769F">
      <w:pPr>
        <w:numPr>
          <w:ilvl w:val="0"/>
          <w:numId w:val="15"/>
        </w:numPr>
        <w:spacing w:before="100" w:beforeAutospacing="1" w:after="100" w:afterAutospacing="1" w:line="240" w:lineRule="auto"/>
        <w:ind w:left="480"/>
        <w:rPr>
          <w:rFonts w:ascii="&amp;quot" w:eastAsia="Times New Roman" w:hAnsi="&amp;quot" w:cs="Times New Roman"/>
          <w:color w:val="111111"/>
          <w:sz w:val="20"/>
          <w:szCs w:val="20"/>
          <w:lang w:val="en-US"/>
        </w:rPr>
      </w:pPr>
      <w:r w:rsidRPr="0035769F">
        <w:rPr>
          <w:rFonts w:ascii="&amp;quot" w:eastAsia="Times New Roman" w:hAnsi="&amp;quot" w:cs="Times New Roman"/>
          <w:color w:val="111111"/>
          <w:sz w:val="20"/>
          <w:szCs w:val="20"/>
          <w:lang w:val="en-US"/>
        </w:rPr>
        <w:t>Puck out of play – the offending team backs off and official gives non-offending team a new puck</w:t>
      </w:r>
    </w:p>
    <w:p w:rsidR="0035769F" w:rsidRPr="0035769F" w:rsidRDefault="0035769F" w:rsidP="0035769F">
      <w:pPr>
        <w:numPr>
          <w:ilvl w:val="0"/>
          <w:numId w:val="16"/>
        </w:numPr>
        <w:spacing w:before="100" w:beforeAutospacing="1" w:after="100" w:afterAutospacing="1" w:line="240" w:lineRule="auto"/>
        <w:ind w:left="0"/>
        <w:rPr>
          <w:rFonts w:ascii="&amp;quot" w:eastAsia="Times New Roman" w:hAnsi="&amp;quot" w:cs="Times New Roman"/>
          <w:color w:val="111111"/>
          <w:sz w:val="20"/>
          <w:szCs w:val="20"/>
          <w:lang w:val="en-US"/>
        </w:rPr>
      </w:pPr>
      <w:r w:rsidRPr="0035769F">
        <w:rPr>
          <w:rFonts w:ascii="&amp;quot" w:eastAsia="Times New Roman" w:hAnsi="&amp;quot" w:cs="Times New Roman"/>
          <w:color w:val="111111"/>
          <w:sz w:val="20"/>
          <w:szCs w:val="20"/>
          <w:u w:val="single"/>
          <w:lang w:val="en-US"/>
        </w:rPr>
        <w:t>Penalties</w:t>
      </w:r>
    </w:p>
    <w:p w:rsidR="0035769F" w:rsidRPr="0035769F" w:rsidRDefault="0035769F" w:rsidP="0035769F">
      <w:pPr>
        <w:numPr>
          <w:ilvl w:val="0"/>
          <w:numId w:val="17"/>
        </w:numPr>
        <w:spacing w:before="100" w:beforeAutospacing="1" w:after="100" w:afterAutospacing="1" w:line="240" w:lineRule="auto"/>
        <w:ind w:left="480"/>
        <w:rPr>
          <w:rFonts w:ascii="&amp;quot" w:eastAsia="Times New Roman" w:hAnsi="&amp;quot" w:cs="Times New Roman"/>
          <w:color w:val="111111"/>
          <w:sz w:val="20"/>
          <w:szCs w:val="20"/>
          <w:lang w:val="en-US"/>
        </w:rPr>
      </w:pPr>
      <w:r w:rsidRPr="0035769F">
        <w:rPr>
          <w:rFonts w:ascii="&amp;quot" w:eastAsia="Times New Roman" w:hAnsi="&amp;quot" w:cs="Times New Roman"/>
          <w:color w:val="111111"/>
          <w:sz w:val="20"/>
          <w:szCs w:val="20"/>
          <w:lang w:val="en-US"/>
        </w:rPr>
        <w:t>On a penalty, the referee raises their arm and blows the whistle signaling the change in puck possession. At the end of the shift, the referee informs the coach of the penalty called and the player it was assessed to. The offending player sits the next shift. Teams continue at even strength.</w:t>
      </w:r>
    </w:p>
    <w:p w:rsidR="00ED05B7" w:rsidRDefault="00ED05B7" w:rsidP="00ED05B7">
      <w:pPr>
        <w:pStyle w:val="NormalWeb"/>
        <w:spacing w:before="0" w:beforeAutospacing="0" w:after="0" w:afterAutospacing="0"/>
        <w:ind w:left="1440"/>
        <w:jc w:val="both"/>
        <w:textAlignment w:val="baseline"/>
        <w:rPr>
          <w:color w:val="04083D"/>
          <w:sz w:val="20"/>
          <w:szCs w:val="20"/>
          <w:lang w:val="en-GB"/>
        </w:rPr>
      </w:pPr>
    </w:p>
    <w:p w:rsidR="00F26A0E" w:rsidRDefault="00F26A0E" w:rsidP="0097255C">
      <w:pPr>
        <w:rPr>
          <w:b/>
          <w:u w:val="single"/>
        </w:rPr>
      </w:pPr>
    </w:p>
    <w:p w:rsidR="00F26A0E" w:rsidRDefault="00F26A0E" w:rsidP="0097255C">
      <w:pPr>
        <w:rPr>
          <w:b/>
          <w:u w:val="single"/>
        </w:rPr>
      </w:pPr>
    </w:p>
    <w:sectPr w:rsidR="00F26A0E" w:rsidSect="00915C7E">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586" w:rsidRDefault="002F3586" w:rsidP="00915C7E">
      <w:pPr>
        <w:spacing w:after="0" w:line="240" w:lineRule="auto"/>
      </w:pPr>
      <w:r>
        <w:separator/>
      </w:r>
    </w:p>
  </w:endnote>
  <w:endnote w:type="continuationSeparator" w:id="0">
    <w:p w:rsidR="002F3586" w:rsidRDefault="002F3586" w:rsidP="0091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C7E" w:rsidRDefault="00915C7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Kingston Canadians Tournament Series – Rules</w:t>
    </w:r>
    <w:r>
      <w:rPr>
        <w:rFonts w:asciiTheme="majorHAnsi" w:eastAsiaTheme="majorEastAsia" w:hAnsiTheme="majorHAnsi" w:cstheme="majorBidi"/>
      </w:rPr>
      <w:tab/>
      <w:t xml:space="preserve">                                                                                         Page </w:t>
    </w:r>
    <w:r>
      <w:rPr>
        <w:rFonts w:eastAsiaTheme="minorEastAsia"/>
      </w:rPr>
      <w:fldChar w:fldCharType="begin"/>
    </w:r>
    <w:r>
      <w:instrText xml:space="preserve"> PAGE   \* MERGEFORMAT </w:instrText>
    </w:r>
    <w:r>
      <w:rPr>
        <w:rFonts w:eastAsiaTheme="minorEastAsia"/>
      </w:rPr>
      <w:fldChar w:fldCharType="separate"/>
    </w:r>
    <w:r w:rsidR="00B37CBF" w:rsidRPr="00B37CBF">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915C7E" w:rsidRDefault="00915C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586" w:rsidRDefault="002F3586" w:rsidP="00915C7E">
      <w:pPr>
        <w:spacing w:after="0" w:line="240" w:lineRule="auto"/>
      </w:pPr>
      <w:r>
        <w:separator/>
      </w:r>
    </w:p>
  </w:footnote>
  <w:footnote w:type="continuationSeparator" w:id="0">
    <w:p w:rsidR="002F3586" w:rsidRDefault="002F3586" w:rsidP="00915C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37AA"/>
    <w:multiLevelType w:val="hybridMultilevel"/>
    <w:tmpl w:val="99607180"/>
    <w:lvl w:ilvl="0" w:tplc="D3340AD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BA03AA0"/>
    <w:multiLevelType w:val="multilevel"/>
    <w:tmpl w:val="B574A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5E43C3"/>
    <w:multiLevelType w:val="hybridMultilevel"/>
    <w:tmpl w:val="A5D209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4412973"/>
    <w:multiLevelType w:val="hybridMultilevel"/>
    <w:tmpl w:val="54CC83E0"/>
    <w:lvl w:ilvl="0" w:tplc="AD8A3954">
      <w:start w:val="1"/>
      <w:numFmt w:val="decimal"/>
      <w:lvlText w:val="%1."/>
      <w:lvlJc w:val="left"/>
      <w:pPr>
        <w:ind w:left="644" w:hanging="360"/>
      </w:pPr>
      <w:rPr>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58137F8"/>
    <w:multiLevelType w:val="hybridMultilevel"/>
    <w:tmpl w:val="E124E2D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1CA930CD"/>
    <w:multiLevelType w:val="hybridMultilevel"/>
    <w:tmpl w:val="C0C6EA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3C579BE"/>
    <w:multiLevelType w:val="multilevel"/>
    <w:tmpl w:val="624461E2"/>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653CAA"/>
    <w:multiLevelType w:val="multilevel"/>
    <w:tmpl w:val="2F0C3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D80A53"/>
    <w:multiLevelType w:val="multilevel"/>
    <w:tmpl w:val="98F0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3A6F32"/>
    <w:multiLevelType w:val="multilevel"/>
    <w:tmpl w:val="35A09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3F75C9"/>
    <w:multiLevelType w:val="hybridMultilevel"/>
    <w:tmpl w:val="F57C40F6"/>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11">
    <w:nsid w:val="3358796A"/>
    <w:multiLevelType w:val="multilevel"/>
    <w:tmpl w:val="35D4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8F534E"/>
    <w:multiLevelType w:val="hybridMultilevel"/>
    <w:tmpl w:val="2696D3BA"/>
    <w:lvl w:ilvl="0" w:tplc="A7643B60">
      <w:start w:val="1"/>
      <w:numFmt w:val="decimal"/>
      <w:lvlText w:val="%1."/>
      <w:lvlJc w:val="left"/>
      <w:pPr>
        <w:ind w:left="1800" w:hanging="360"/>
      </w:pPr>
      <w:rPr>
        <w:rFonts w:hint="default"/>
        <w:b w:val="0"/>
        <w:i w:val="0"/>
        <w:u w:val="none"/>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nsid w:val="627569EA"/>
    <w:multiLevelType w:val="multilevel"/>
    <w:tmpl w:val="02083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D05678"/>
    <w:multiLevelType w:val="multilevel"/>
    <w:tmpl w:val="FB3C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F30D7C"/>
    <w:multiLevelType w:val="multilevel"/>
    <w:tmpl w:val="0C86D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0857F3"/>
    <w:multiLevelType w:val="multilevel"/>
    <w:tmpl w:val="95F4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F65BD0"/>
    <w:multiLevelType w:val="multilevel"/>
    <w:tmpl w:val="FBD235A2"/>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num w:numId="1">
    <w:abstractNumId w:val="5"/>
  </w:num>
  <w:num w:numId="2">
    <w:abstractNumId w:val="2"/>
  </w:num>
  <w:num w:numId="3">
    <w:abstractNumId w:val="3"/>
  </w:num>
  <w:num w:numId="4">
    <w:abstractNumId w:val="12"/>
  </w:num>
  <w:num w:numId="5">
    <w:abstractNumId w:val="4"/>
  </w:num>
  <w:num w:numId="6">
    <w:abstractNumId w:val="10"/>
  </w:num>
  <w:num w:numId="7">
    <w:abstractNumId w:val="0"/>
  </w:num>
  <w:num w:numId="8">
    <w:abstractNumId w:val="6"/>
    <w:lvlOverride w:ilvl="0">
      <w:lvl w:ilvl="0">
        <w:numFmt w:val="decimal"/>
        <w:lvlText w:val="%1."/>
        <w:lvlJc w:val="left"/>
      </w:lvl>
    </w:lvlOverride>
    <w:lvlOverride w:ilvl="1">
      <w:lvl w:ilvl="1">
        <w:numFmt w:val="lowerLetter"/>
        <w:lvlText w:val="%2."/>
        <w:lvlJc w:val="left"/>
      </w:lvl>
    </w:lvlOverride>
  </w:num>
  <w:num w:numId="9">
    <w:abstractNumId w:val="17"/>
  </w:num>
  <w:num w:numId="10">
    <w:abstractNumId w:val="15"/>
  </w:num>
  <w:num w:numId="11">
    <w:abstractNumId w:val="16"/>
  </w:num>
  <w:num w:numId="12">
    <w:abstractNumId w:val="9"/>
  </w:num>
  <w:num w:numId="13">
    <w:abstractNumId w:val="7"/>
  </w:num>
  <w:num w:numId="14">
    <w:abstractNumId w:val="11"/>
  </w:num>
  <w:num w:numId="15">
    <w:abstractNumId w:val="1"/>
  </w:num>
  <w:num w:numId="16">
    <w:abstractNumId w:val="13"/>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55C"/>
    <w:rsid w:val="00002989"/>
    <w:rsid w:val="00051F5E"/>
    <w:rsid w:val="000975C0"/>
    <w:rsid w:val="00117DE5"/>
    <w:rsid w:val="001538F1"/>
    <w:rsid w:val="001E28DC"/>
    <w:rsid w:val="001E7823"/>
    <w:rsid w:val="00217BBB"/>
    <w:rsid w:val="0029760A"/>
    <w:rsid w:val="002F3586"/>
    <w:rsid w:val="0035769F"/>
    <w:rsid w:val="00437C53"/>
    <w:rsid w:val="0045172E"/>
    <w:rsid w:val="004C632B"/>
    <w:rsid w:val="005B3662"/>
    <w:rsid w:val="005D69DE"/>
    <w:rsid w:val="005F5B25"/>
    <w:rsid w:val="00637AD0"/>
    <w:rsid w:val="006721E7"/>
    <w:rsid w:val="006958CC"/>
    <w:rsid w:val="0072219A"/>
    <w:rsid w:val="00753D97"/>
    <w:rsid w:val="00781EFD"/>
    <w:rsid w:val="00790B03"/>
    <w:rsid w:val="007F236B"/>
    <w:rsid w:val="00811C98"/>
    <w:rsid w:val="00821953"/>
    <w:rsid w:val="008658B1"/>
    <w:rsid w:val="00866CD3"/>
    <w:rsid w:val="00876DD6"/>
    <w:rsid w:val="008A251A"/>
    <w:rsid w:val="008E11AE"/>
    <w:rsid w:val="00915C7E"/>
    <w:rsid w:val="009668F1"/>
    <w:rsid w:val="0097255C"/>
    <w:rsid w:val="009A4168"/>
    <w:rsid w:val="00A56DFB"/>
    <w:rsid w:val="00A90C0A"/>
    <w:rsid w:val="00AC74DB"/>
    <w:rsid w:val="00AF7FC9"/>
    <w:rsid w:val="00B37CBF"/>
    <w:rsid w:val="00B66459"/>
    <w:rsid w:val="00B85B55"/>
    <w:rsid w:val="00C47C10"/>
    <w:rsid w:val="00CD193A"/>
    <w:rsid w:val="00D26339"/>
    <w:rsid w:val="00E70CF1"/>
    <w:rsid w:val="00ED05B7"/>
    <w:rsid w:val="00ED5483"/>
    <w:rsid w:val="00F1123F"/>
    <w:rsid w:val="00F26A0E"/>
    <w:rsid w:val="00F550A3"/>
    <w:rsid w:val="00FB7E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55C"/>
    <w:pPr>
      <w:ind w:left="720"/>
      <w:contextualSpacing/>
    </w:pPr>
  </w:style>
  <w:style w:type="paragraph" w:styleId="BalloonText">
    <w:name w:val="Balloon Text"/>
    <w:basedOn w:val="Normal"/>
    <w:link w:val="BalloonTextChar"/>
    <w:uiPriority w:val="99"/>
    <w:semiHidden/>
    <w:unhideWhenUsed/>
    <w:rsid w:val="00051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F5E"/>
    <w:rPr>
      <w:rFonts w:ascii="Tahoma" w:hAnsi="Tahoma" w:cs="Tahoma"/>
      <w:sz w:val="16"/>
      <w:szCs w:val="16"/>
    </w:rPr>
  </w:style>
  <w:style w:type="paragraph" w:styleId="Header">
    <w:name w:val="header"/>
    <w:basedOn w:val="Normal"/>
    <w:link w:val="HeaderChar"/>
    <w:uiPriority w:val="99"/>
    <w:unhideWhenUsed/>
    <w:rsid w:val="0091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C7E"/>
  </w:style>
  <w:style w:type="paragraph" w:styleId="Footer">
    <w:name w:val="footer"/>
    <w:basedOn w:val="Normal"/>
    <w:link w:val="FooterChar"/>
    <w:uiPriority w:val="99"/>
    <w:unhideWhenUsed/>
    <w:rsid w:val="0091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C7E"/>
  </w:style>
  <w:style w:type="paragraph" w:styleId="NormalWeb">
    <w:name w:val="Normal (Web)"/>
    <w:basedOn w:val="Normal"/>
    <w:uiPriority w:val="99"/>
    <w:semiHidden/>
    <w:unhideWhenUsed/>
    <w:rsid w:val="00ED05B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576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55C"/>
    <w:pPr>
      <w:ind w:left="720"/>
      <w:contextualSpacing/>
    </w:pPr>
  </w:style>
  <w:style w:type="paragraph" w:styleId="BalloonText">
    <w:name w:val="Balloon Text"/>
    <w:basedOn w:val="Normal"/>
    <w:link w:val="BalloonTextChar"/>
    <w:uiPriority w:val="99"/>
    <w:semiHidden/>
    <w:unhideWhenUsed/>
    <w:rsid w:val="00051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F5E"/>
    <w:rPr>
      <w:rFonts w:ascii="Tahoma" w:hAnsi="Tahoma" w:cs="Tahoma"/>
      <w:sz w:val="16"/>
      <w:szCs w:val="16"/>
    </w:rPr>
  </w:style>
  <w:style w:type="paragraph" w:styleId="Header">
    <w:name w:val="header"/>
    <w:basedOn w:val="Normal"/>
    <w:link w:val="HeaderChar"/>
    <w:uiPriority w:val="99"/>
    <w:unhideWhenUsed/>
    <w:rsid w:val="0091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C7E"/>
  </w:style>
  <w:style w:type="paragraph" w:styleId="Footer">
    <w:name w:val="footer"/>
    <w:basedOn w:val="Normal"/>
    <w:link w:val="FooterChar"/>
    <w:uiPriority w:val="99"/>
    <w:unhideWhenUsed/>
    <w:rsid w:val="0091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C7E"/>
  </w:style>
  <w:style w:type="paragraph" w:styleId="NormalWeb">
    <w:name w:val="Normal (Web)"/>
    <w:basedOn w:val="Normal"/>
    <w:uiPriority w:val="99"/>
    <w:semiHidden/>
    <w:unhideWhenUsed/>
    <w:rsid w:val="00ED05B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576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045634">
      <w:bodyDiv w:val="1"/>
      <w:marLeft w:val="0"/>
      <w:marRight w:val="0"/>
      <w:marTop w:val="0"/>
      <w:marBottom w:val="0"/>
      <w:divBdr>
        <w:top w:val="none" w:sz="0" w:space="0" w:color="auto"/>
        <w:left w:val="none" w:sz="0" w:space="0" w:color="auto"/>
        <w:bottom w:val="none" w:sz="0" w:space="0" w:color="auto"/>
        <w:right w:val="none" w:sz="0" w:space="0" w:color="auto"/>
      </w:divBdr>
    </w:div>
    <w:div w:id="2015765175">
      <w:bodyDiv w:val="1"/>
      <w:marLeft w:val="0"/>
      <w:marRight w:val="0"/>
      <w:marTop w:val="0"/>
      <w:marBottom w:val="0"/>
      <w:divBdr>
        <w:top w:val="none" w:sz="0" w:space="0" w:color="auto"/>
        <w:left w:val="none" w:sz="0" w:space="0" w:color="auto"/>
        <w:bottom w:val="none" w:sz="0" w:space="0" w:color="auto"/>
        <w:right w:val="none" w:sz="0" w:space="0" w:color="auto"/>
      </w:divBdr>
      <w:divsChild>
        <w:div w:id="862523476">
          <w:marLeft w:val="0"/>
          <w:marRight w:val="0"/>
          <w:marTop w:val="150"/>
          <w:marBottom w:val="0"/>
          <w:divBdr>
            <w:top w:val="single" w:sz="6" w:space="0" w:color="FFFFFF"/>
            <w:left w:val="single" w:sz="6" w:space="0" w:color="FFFFFF"/>
            <w:bottom w:val="single" w:sz="6" w:space="0" w:color="FFFFFF"/>
            <w:right w:val="single" w:sz="6" w:space="0" w:color="FFFFFF"/>
          </w:divBdr>
          <w:divsChild>
            <w:div w:id="1250382708">
              <w:marLeft w:val="0"/>
              <w:marRight w:val="0"/>
              <w:marTop w:val="100"/>
              <w:marBottom w:val="100"/>
              <w:divBdr>
                <w:top w:val="none" w:sz="0" w:space="0" w:color="auto"/>
                <w:left w:val="none" w:sz="0" w:space="0" w:color="auto"/>
                <w:bottom w:val="none" w:sz="0" w:space="0" w:color="auto"/>
                <w:right w:val="none" w:sz="0" w:space="0" w:color="auto"/>
              </w:divBdr>
              <w:divsChild>
                <w:div w:id="466096391">
                  <w:marLeft w:val="0"/>
                  <w:marRight w:val="0"/>
                  <w:marTop w:val="0"/>
                  <w:marBottom w:val="0"/>
                  <w:divBdr>
                    <w:top w:val="none" w:sz="0" w:space="0" w:color="auto"/>
                    <w:left w:val="none" w:sz="0" w:space="0" w:color="auto"/>
                    <w:bottom w:val="none" w:sz="0" w:space="0" w:color="auto"/>
                    <w:right w:val="none" w:sz="0" w:space="0" w:color="auto"/>
                  </w:divBdr>
                  <w:divsChild>
                    <w:div w:id="1306859352">
                      <w:marLeft w:val="0"/>
                      <w:marRight w:val="0"/>
                      <w:marTop w:val="150"/>
                      <w:marBottom w:val="0"/>
                      <w:divBdr>
                        <w:top w:val="double" w:sz="6" w:space="0" w:color="A52A2A"/>
                        <w:left w:val="double" w:sz="6" w:space="0" w:color="A52A2A"/>
                        <w:bottom w:val="double" w:sz="6" w:space="0" w:color="A52A2A"/>
                        <w:right w:val="double" w:sz="6" w:space="0" w:color="A52A2A"/>
                      </w:divBdr>
                      <w:divsChild>
                        <w:div w:id="764494881">
                          <w:marLeft w:val="0"/>
                          <w:marRight w:val="0"/>
                          <w:marTop w:val="0"/>
                          <w:marBottom w:val="0"/>
                          <w:divBdr>
                            <w:top w:val="single" w:sz="6" w:space="0" w:color="E9E9E9"/>
                            <w:left w:val="single" w:sz="6" w:space="0" w:color="E9E9E9"/>
                            <w:bottom w:val="single" w:sz="6" w:space="0" w:color="E9E9E9"/>
                            <w:right w:val="single" w:sz="6" w:space="0" w:color="E9E9E9"/>
                          </w:divBdr>
                          <w:divsChild>
                            <w:div w:id="11458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Susan and Tim Quinton</cp:lastModifiedBy>
  <cp:revision>6</cp:revision>
  <cp:lastPrinted>2018-06-11T20:00:00Z</cp:lastPrinted>
  <dcterms:created xsi:type="dcterms:W3CDTF">2019-09-20T00:12:00Z</dcterms:created>
  <dcterms:modified xsi:type="dcterms:W3CDTF">2019-09-20T19:13:00Z</dcterms:modified>
</cp:coreProperties>
</file>